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38B" w:rsidRDefault="003D238B" w:rsidP="003D238B">
      <w:pPr>
        <w:widowControl w:val="0"/>
        <w:autoSpaceDE w:val="0"/>
        <w:autoSpaceDN w:val="0"/>
        <w:adjustRightInd w:val="0"/>
        <w:spacing w:after="0" w:line="240" w:lineRule="auto"/>
        <w:ind w:left="100"/>
        <w:jc w:val="center"/>
        <w:rPr>
          <w:rFonts w:cstheme="minorHAnsi"/>
          <w:b/>
          <w:bCs/>
          <w:sz w:val="36"/>
          <w:szCs w:val="36"/>
        </w:rPr>
      </w:pPr>
      <w:r>
        <w:rPr>
          <w:rFonts w:cstheme="minorHAnsi"/>
          <w:b/>
          <w:bCs/>
          <w:sz w:val="36"/>
          <w:szCs w:val="36"/>
        </w:rPr>
        <w:t xml:space="preserve">ACTION </w:t>
      </w:r>
      <w:r w:rsidRPr="00FB5A54">
        <w:rPr>
          <w:rFonts w:cstheme="minorHAnsi"/>
          <w:b/>
          <w:bCs/>
          <w:sz w:val="36"/>
          <w:szCs w:val="36"/>
        </w:rPr>
        <w:t>TAKEN REPORT (ATR)</w:t>
      </w:r>
    </w:p>
    <w:tbl>
      <w:tblPr>
        <w:tblStyle w:val="LightList"/>
        <w:tblpPr w:leftFromText="180" w:rightFromText="180" w:tblpY="834"/>
        <w:tblW w:w="9918" w:type="dxa"/>
        <w:tblLook w:val="00A0"/>
      </w:tblPr>
      <w:tblGrid>
        <w:gridCol w:w="3077"/>
        <w:gridCol w:w="3306"/>
        <w:gridCol w:w="3535"/>
      </w:tblGrid>
      <w:tr w:rsidR="003D238B" w:rsidRPr="00AB423A" w:rsidTr="0046011D">
        <w:trPr>
          <w:cnfStyle w:val="100000000000"/>
        </w:trPr>
        <w:tc>
          <w:tcPr>
            <w:cnfStyle w:val="001000000000"/>
            <w:tcW w:w="9918" w:type="dxa"/>
            <w:gridSpan w:val="3"/>
          </w:tcPr>
          <w:p w:rsidR="003D238B" w:rsidRPr="00AB423A" w:rsidRDefault="001E6C7F" w:rsidP="00FB4B85">
            <w:pPr>
              <w:jc w:val="center"/>
              <w:rPr>
                <w:b w:val="0"/>
                <w:sz w:val="32"/>
              </w:rPr>
            </w:pPr>
            <w:r>
              <w:rPr>
                <w:sz w:val="32"/>
              </w:rPr>
              <w:t>ATR on Micro Plan at Municipality</w:t>
            </w:r>
            <w:r w:rsidR="003D238B" w:rsidRPr="00AB423A">
              <w:rPr>
                <w:sz w:val="32"/>
              </w:rPr>
              <w:t xml:space="preserve"> Level</w:t>
            </w: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FB5A54" w:rsidRDefault="003D238B" w:rsidP="00FB4B85">
            <w:pPr>
              <w:rPr>
                <w:rFonts w:cstheme="minorHAnsi"/>
              </w:rPr>
            </w:pPr>
            <w:r w:rsidRPr="00FB5A54">
              <w:rPr>
                <w:rFonts w:cstheme="minorHAnsi"/>
              </w:rPr>
              <w:t>Date of Visit</w:t>
            </w:r>
          </w:p>
        </w:tc>
        <w:tc>
          <w:tcPr>
            <w:cnfStyle w:val="000010000000"/>
            <w:tcW w:w="6841" w:type="dxa"/>
            <w:gridSpan w:val="2"/>
          </w:tcPr>
          <w:p w:rsidR="003D238B" w:rsidRPr="00FB5A54" w:rsidRDefault="003D238B" w:rsidP="00FB4B85">
            <w:pPr>
              <w:rPr>
                <w:rFonts w:cstheme="minorHAnsi"/>
              </w:rPr>
            </w:pPr>
          </w:p>
        </w:tc>
      </w:tr>
      <w:tr w:rsidR="003D238B" w:rsidRPr="00FB5A54" w:rsidTr="0046011D">
        <w:tc>
          <w:tcPr>
            <w:cnfStyle w:val="001000000000"/>
            <w:tcW w:w="9918" w:type="dxa"/>
            <w:gridSpan w:val="3"/>
          </w:tcPr>
          <w:p w:rsidR="003D238B" w:rsidRPr="00FB5A54" w:rsidRDefault="003D238B" w:rsidP="00FB4B85">
            <w:pPr>
              <w:jc w:val="center"/>
              <w:rPr>
                <w:rFonts w:cstheme="minorHAnsi"/>
                <w:b w:val="0"/>
              </w:rPr>
            </w:pPr>
            <w:r w:rsidRPr="00FB5A54">
              <w:rPr>
                <w:rFonts w:cstheme="minorHAnsi"/>
              </w:rPr>
              <w:t>ID Particulars of</w:t>
            </w:r>
            <w:r w:rsidR="001E6C7F">
              <w:rPr>
                <w:rFonts w:cstheme="minorHAnsi"/>
              </w:rPr>
              <w:t xml:space="preserve"> Ward</w:t>
            </w: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FB5A54" w:rsidRDefault="001E6C7F" w:rsidP="00FB4B85">
            <w:pPr>
              <w:rPr>
                <w:rFonts w:cstheme="minorHAnsi"/>
              </w:rPr>
            </w:pPr>
            <w:r>
              <w:rPr>
                <w:rFonts w:cstheme="minorHAnsi"/>
              </w:rPr>
              <w:t>Name of the Municipality</w:t>
            </w:r>
          </w:p>
        </w:tc>
        <w:tc>
          <w:tcPr>
            <w:cnfStyle w:val="000010000000"/>
            <w:tcW w:w="6841" w:type="dxa"/>
            <w:gridSpan w:val="2"/>
          </w:tcPr>
          <w:p w:rsidR="003D238B" w:rsidRPr="00FB5A54" w:rsidRDefault="003D238B" w:rsidP="00FB4B85">
            <w:pPr>
              <w:rPr>
                <w:rFonts w:cstheme="minorHAnsi"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FB5A54" w:rsidRDefault="003D238B" w:rsidP="00FB4B85">
            <w:pPr>
              <w:rPr>
                <w:rFonts w:cstheme="minorHAnsi"/>
              </w:rPr>
            </w:pPr>
            <w:r w:rsidRPr="00FB5A54">
              <w:rPr>
                <w:rFonts w:cstheme="minorHAnsi"/>
              </w:rPr>
              <w:t xml:space="preserve">Name of the </w:t>
            </w:r>
            <w:r w:rsidR="001E6C7F">
              <w:rPr>
                <w:rFonts w:cstheme="minorHAnsi"/>
              </w:rPr>
              <w:t>Ward</w:t>
            </w:r>
          </w:p>
        </w:tc>
        <w:tc>
          <w:tcPr>
            <w:cnfStyle w:val="000010000000"/>
            <w:tcW w:w="6841" w:type="dxa"/>
            <w:gridSpan w:val="2"/>
          </w:tcPr>
          <w:p w:rsidR="003D238B" w:rsidRPr="00FB5A54" w:rsidRDefault="003D238B" w:rsidP="00FB4B85">
            <w:pPr>
              <w:rPr>
                <w:rFonts w:cstheme="minorHAnsi"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9918" w:type="dxa"/>
            <w:gridSpan w:val="3"/>
            <w:shd w:val="clear" w:color="auto" w:fill="000000" w:themeFill="text1"/>
          </w:tcPr>
          <w:p w:rsidR="003D238B" w:rsidRPr="00FB5A54" w:rsidRDefault="003D238B" w:rsidP="00FB4B8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theme="minorHAnsi"/>
                <w:b w:val="0"/>
              </w:rPr>
            </w:pPr>
            <w:r w:rsidRPr="00FB5A54">
              <w:rPr>
                <w:rFonts w:cstheme="minorHAnsi"/>
              </w:rPr>
              <w:t>Details of Any Works Grounded</w:t>
            </w:r>
            <w:r w:rsidR="00536A0B">
              <w:rPr>
                <w:rFonts w:cstheme="minorHAnsi"/>
                <w:b w:val="0"/>
              </w:rPr>
              <w:t xml:space="preserve"> (after JBMV Round 1)</w:t>
            </w: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 w:val="0"/>
              </w:rPr>
            </w:pPr>
            <w:r w:rsidRPr="00FB5A54">
              <w:rPr>
                <w:rFonts w:cstheme="minorHAnsi"/>
              </w:rPr>
              <w:t xml:space="preserve">Name of the Work </w:t>
            </w: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Cost of Works (Rs.)</w:t>
            </w: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Source of Funds</w:t>
            </w: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Approach Roads/ Buildings</w:t>
            </w: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Drinking Water</w:t>
            </w: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ISLs</w:t>
            </w: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  <w:proofErr w:type="spellStart"/>
            <w:r w:rsidRPr="0046011D">
              <w:rPr>
                <w:rFonts w:cstheme="minorHAnsi"/>
                <w:b w:val="0"/>
              </w:rPr>
              <w:t>Neeru</w:t>
            </w:r>
            <w:proofErr w:type="spellEnd"/>
            <w:r w:rsidRPr="0046011D">
              <w:rPr>
                <w:rFonts w:cstheme="minorHAnsi"/>
                <w:b w:val="0"/>
              </w:rPr>
              <w:t xml:space="preserve"> </w:t>
            </w:r>
            <w:proofErr w:type="spellStart"/>
            <w:r w:rsidRPr="0046011D">
              <w:rPr>
                <w:rFonts w:cstheme="minorHAnsi"/>
                <w:b w:val="0"/>
              </w:rPr>
              <w:t>Chettu</w:t>
            </w:r>
            <w:proofErr w:type="spellEnd"/>
            <w:r w:rsidRPr="0046011D">
              <w:rPr>
                <w:rFonts w:cstheme="minorHAnsi"/>
                <w:b w:val="0"/>
              </w:rPr>
              <w:t xml:space="preserve"> Works </w:t>
            </w: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 xml:space="preserve">Toilet Facilities in Schools and </w:t>
            </w:r>
            <w:proofErr w:type="spellStart"/>
            <w:r w:rsidRPr="0046011D">
              <w:rPr>
                <w:rFonts w:cstheme="minorHAnsi"/>
                <w:b w:val="0"/>
              </w:rPr>
              <w:t>Anganwadis</w:t>
            </w:r>
            <w:proofErr w:type="spellEnd"/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 xml:space="preserve">Others </w:t>
            </w: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Dumping Yard Facility</w:t>
            </w: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rPr>
          <w:cnfStyle w:val="000000100000"/>
        </w:trPr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TOTAL No. of Works</w:t>
            </w: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100000"/>
              <w:rPr>
                <w:rFonts w:cstheme="minorHAnsi"/>
                <w:b/>
              </w:rPr>
            </w:pPr>
          </w:p>
        </w:tc>
      </w:tr>
      <w:tr w:rsidR="003D238B" w:rsidRPr="00FB5A54" w:rsidTr="0046011D">
        <w:tc>
          <w:tcPr>
            <w:cnfStyle w:val="001000000000"/>
            <w:tcW w:w="3077" w:type="dxa"/>
          </w:tcPr>
          <w:p w:rsidR="003D238B" w:rsidRPr="0046011D" w:rsidRDefault="003D238B" w:rsidP="00FB4B85">
            <w:pPr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Total Cost of Construction</w:t>
            </w:r>
          </w:p>
        </w:tc>
        <w:tc>
          <w:tcPr>
            <w:cnfStyle w:val="000010000000"/>
            <w:tcW w:w="3306" w:type="dxa"/>
          </w:tcPr>
          <w:p w:rsidR="003D238B" w:rsidRPr="00FB5A54" w:rsidRDefault="003D238B" w:rsidP="00FB4B8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35" w:type="dxa"/>
          </w:tcPr>
          <w:p w:rsidR="003D238B" w:rsidRPr="00FB5A54" w:rsidRDefault="003D238B" w:rsidP="00FB4B85">
            <w:pPr>
              <w:jc w:val="center"/>
              <w:cnfStyle w:val="000000000000"/>
              <w:rPr>
                <w:rFonts w:cstheme="minorHAnsi"/>
                <w:b/>
              </w:rPr>
            </w:pPr>
          </w:p>
        </w:tc>
      </w:tr>
    </w:tbl>
    <w:p w:rsidR="003D238B" w:rsidRPr="00FB5A54" w:rsidRDefault="003D238B" w:rsidP="003D238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  <w:sz w:val="36"/>
          <w:szCs w:val="36"/>
        </w:rPr>
      </w:pPr>
    </w:p>
    <w:p w:rsidR="003D238B" w:rsidRPr="00FB5A54" w:rsidRDefault="003D238B" w:rsidP="003D238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tbl>
      <w:tblPr>
        <w:tblStyle w:val="LightList"/>
        <w:tblpPr w:leftFromText="180" w:rightFromText="180" w:vertAnchor="text" w:horzAnchor="margin" w:tblpY="91"/>
        <w:tblW w:w="9919" w:type="dxa"/>
        <w:tblLook w:val="00A0"/>
      </w:tblPr>
      <w:tblGrid>
        <w:gridCol w:w="2677"/>
        <w:gridCol w:w="1742"/>
        <w:gridCol w:w="1925"/>
        <w:gridCol w:w="1833"/>
        <w:gridCol w:w="1742"/>
      </w:tblGrid>
      <w:tr w:rsidR="003D238B" w:rsidRPr="00FB5A54" w:rsidTr="0046011D">
        <w:trPr>
          <w:cnfStyle w:val="100000000000"/>
          <w:trHeight w:val="350"/>
        </w:trPr>
        <w:tc>
          <w:tcPr>
            <w:cnfStyle w:val="001000000000"/>
            <w:tcW w:w="9918" w:type="dxa"/>
            <w:gridSpan w:val="5"/>
          </w:tcPr>
          <w:p w:rsidR="003D238B" w:rsidRPr="00FB5A54" w:rsidRDefault="003D238B" w:rsidP="003D238B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</w:tabs>
              <w:jc w:val="center"/>
              <w:rPr>
                <w:rFonts w:cstheme="minorHAnsi"/>
                <w:b w:val="0"/>
              </w:rPr>
            </w:pPr>
            <w:r w:rsidRPr="00FB5A54">
              <w:rPr>
                <w:rFonts w:cstheme="minorHAnsi"/>
              </w:rPr>
              <w:t>Details of Skills Identified for Up Gradation</w:t>
            </w:r>
          </w:p>
        </w:tc>
      </w:tr>
      <w:tr w:rsidR="003D238B" w:rsidRPr="00FB5A54" w:rsidTr="0046011D">
        <w:trPr>
          <w:cnfStyle w:val="000000100000"/>
          <w:trHeight w:val="742"/>
        </w:trPr>
        <w:tc>
          <w:tcPr>
            <w:cnfStyle w:val="001000000000"/>
            <w:tcW w:w="2677" w:type="dxa"/>
            <w:vMerge w:val="restart"/>
          </w:tcPr>
          <w:p w:rsidR="003D238B" w:rsidRPr="00FB5A54" w:rsidRDefault="003D238B" w:rsidP="003D238B">
            <w:pPr>
              <w:widowControl w:val="0"/>
              <w:autoSpaceDE w:val="0"/>
              <w:autoSpaceDN w:val="0"/>
              <w:adjustRightInd w:val="0"/>
              <w:spacing w:line="266" w:lineRule="exact"/>
              <w:jc w:val="center"/>
              <w:rPr>
                <w:rFonts w:cstheme="minorHAnsi"/>
                <w:b w:val="0"/>
              </w:rPr>
            </w:pPr>
            <w:r w:rsidRPr="00FB5A54">
              <w:rPr>
                <w:rFonts w:cstheme="minorHAnsi"/>
              </w:rPr>
              <w:t>Trade</w:t>
            </w:r>
          </w:p>
        </w:tc>
        <w:tc>
          <w:tcPr>
            <w:cnfStyle w:val="000010000000"/>
            <w:tcW w:w="3667" w:type="dxa"/>
            <w:gridSpan w:val="2"/>
            <w:vAlign w:val="bottom"/>
          </w:tcPr>
          <w:p w:rsidR="003D238B" w:rsidRPr="00FB5A54" w:rsidRDefault="003D238B" w:rsidP="0046011D">
            <w:pPr>
              <w:tabs>
                <w:tab w:val="left" w:pos="270"/>
              </w:tabs>
              <w:jc w:val="center"/>
              <w:rPr>
                <w:rFonts w:cstheme="minorHAnsi"/>
                <w:b/>
                <w:i/>
              </w:rPr>
            </w:pPr>
            <w:r w:rsidRPr="00FB5A54">
              <w:rPr>
                <w:rFonts w:cstheme="minorHAnsi"/>
                <w:b/>
              </w:rPr>
              <w:t>Number of people identified</w:t>
            </w:r>
            <w:r w:rsidR="00536A0B">
              <w:rPr>
                <w:rFonts w:cstheme="minorHAnsi"/>
                <w:b/>
              </w:rPr>
              <w:t xml:space="preserve"> (as per JBMV Round 1)</w:t>
            </w:r>
          </w:p>
        </w:tc>
        <w:tc>
          <w:tcPr>
            <w:tcW w:w="3575" w:type="dxa"/>
            <w:gridSpan w:val="2"/>
            <w:vAlign w:val="bottom"/>
          </w:tcPr>
          <w:p w:rsidR="003D238B" w:rsidRPr="00FB5A54" w:rsidRDefault="003D238B" w:rsidP="0046011D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b/>
              </w:rPr>
            </w:pPr>
          </w:p>
          <w:p w:rsidR="003D238B" w:rsidRPr="00FB5A54" w:rsidRDefault="003D238B" w:rsidP="0046011D">
            <w:pPr>
              <w:tabs>
                <w:tab w:val="left" w:pos="270"/>
              </w:tabs>
              <w:jc w:val="center"/>
              <w:cnfStyle w:val="000000100000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Number of people trained</w:t>
            </w:r>
          </w:p>
        </w:tc>
      </w:tr>
      <w:tr w:rsidR="003D238B" w:rsidRPr="00FB5A54" w:rsidTr="0046011D">
        <w:trPr>
          <w:trHeight w:val="471"/>
        </w:trPr>
        <w:tc>
          <w:tcPr>
            <w:cnfStyle w:val="001000000000"/>
            <w:tcW w:w="2677" w:type="dxa"/>
            <w:vMerge/>
          </w:tcPr>
          <w:p w:rsidR="003D238B" w:rsidRPr="00FB5A54" w:rsidRDefault="003D238B" w:rsidP="003D238B">
            <w:pPr>
              <w:widowControl w:val="0"/>
              <w:autoSpaceDE w:val="0"/>
              <w:autoSpaceDN w:val="0"/>
              <w:adjustRightInd w:val="0"/>
              <w:spacing w:line="253" w:lineRule="exact"/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1742" w:type="dxa"/>
          </w:tcPr>
          <w:p w:rsidR="003D238B" w:rsidRPr="00FB5A54" w:rsidRDefault="003D238B" w:rsidP="003D2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  <w:p w:rsidR="003D238B" w:rsidRPr="00FB5A54" w:rsidRDefault="003D238B" w:rsidP="003D2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Male</w:t>
            </w:r>
          </w:p>
        </w:tc>
        <w:tc>
          <w:tcPr>
            <w:tcW w:w="1925" w:type="dxa"/>
            <w:vAlign w:val="bottom"/>
          </w:tcPr>
          <w:p w:rsidR="003D238B" w:rsidRPr="00FB5A54" w:rsidRDefault="003D238B" w:rsidP="0046011D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Female</w:t>
            </w:r>
          </w:p>
        </w:tc>
        <w:tc>
          <w:tcPr>
            <w:cnfStyle w:val="000010000000"/>
            <w:tcW w:w="1833" w:type="dxa"/>
          </w:tcPr>
          <w:p w:rsidR="003D238B" w:rsidRPr="00FB5A54" w:rsidRDefault="003D238B" w:rsidP="003D238B">
            <w:pPr>
              <w:tabs>
                <w:tab w:val="left" w:pos="270"/>
              </w:tabs>
              <w:jc w:val="center"/>
              <w:rPr>
                <w:rFonts w:cstheme="minorHAnsi"/>
                <w:b/>
              </w:rPr>
            </w:pPr>
          </w:p>
          <w:p w:rsidR="003D238B" w:rsidRPr="00FB5A54" w:rsidRDefault="003D238B" w:rsidP="003D238B">
            <w:pPr>
              <w:tabs>
                <w:tab w:val="left" w:pos="270"/>
              </w:tabs>
              <w:jc w:val="center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Male</w:t>
            </w:r>
          </w:p>
        </w:tc>
        <w:tc>
          <w:tcPr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b/>
              </w:rPr>
            </w:pPr>
          </w:p>
          <w:p w:rsidR="003D238B" w:rsidRPr="00FB5A54" w:rsidRDefault="003D238B" w:rsidP="003D238B">
            <w:pPr>
              <w:tabs>
                <w:tab w:val="left" w:pos="270"/>
              </w:tabs>
              <w:jc w:val="center"/>
              <w:cnfStyle w:val="000000000000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Female</w:t>
            </w:r>
          </w:p>
        </w:tc>
      </w:tr>
      <w:tr w:rsidR="003D238B" w:rsidRPr="00FB5A54" w:rsidTr="0046011D">
        <w:trPr>
          <w:cnfStyle w:val="000000100000"/>
          <w:trHeight w:val="707"/>
        </w:trPr>
        <w:tc>
          <w:tcPr>
            <w:cnfStyle w:val="001000000000"/>
            <w:tcW w:w="2677" w:type="dxa"/>
          </w:tcPr>
          <w:p w:rsidR="003D238B" w:rsidRPr="0046011D" w:rsidRDefault="003D238B" w:rsidP="003D238B">
            <w:pPr>
              <w:widowControl w:val="0"/>
              <w:autoSpaceDE w:val="0"/>
              <w:autoSpaceDN w:val="0"/>
              <w:adjustRightInd w:val="0"/>
              <w:spacing w:line="266" w:lineRule="exact"/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Construction</w:t>
            </w:r>
          </w:p>
        </w:tc>
        <w:tc>
          <w:tcPr>
            <w:cnfStyle w:val="000010000000"/>
            <w:tcW w:w="1742" w:type="dxa"/>
          </w:tcPr>
          <w:p w:rsidR="003D238B" w:rsidRPr="00FB5A54" w:rsidRDefault="003D238B" w:rsidP="003D238B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925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1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33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100000"/>
              <w:rPr>
                <w:rFonts w:cstheme="minorHAnsi"/>
                <w:i/>
              </w:rPr>
            </w:pPr>
          </w:p>
        </w:tc>
      </w:tr>
      <w:tr w:rsidR="003D238B" w:rsidRPr="00FB5A54" w:rsidTr="0046011D">
        <w:trPr>
          <w:trHeight w:val="1189"/>
        </w:trPr>
        <w:tc>
          <w:tcPr>
            <w:cnfStyle w:val="001000000000"/>
            <w:tcW w:w="2677" w:type="dxa"/>
          </w:tcPr>
          <w:p w:rsidR="003D238B" w:rsidRPr="0046011D" w:rsidRDefault="003D238B" w:rsidP="003D238B">
            <w:pPr>
              <w:widowControl w:val="0"/>
              <w:autoSpaceDE w:val="0"/>
              <w:autoSpaceDN w:val="0"/>
              <w:adjustRightInd w:val="0"/>
              <w:spacing w:line="253" w:lineRule="exact"/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Hotel Management/ Hospitality</w:t>
            </w:r>
          </w:p>
        </w:tc>
        <w:tc>
          <w:tcPr>
            <w:cnfStyle w:val="000010000000"/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925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0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33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000000"/>
              <w:rPr>
                <w:rFonts w:cstheme="minorHAnsi"/>
                <w:i/>
              </w:rPr>
            </w:pPr>
          </w:p>
        </w:tc>
      </w:tr>
      <w:tr w:rsidR="003D238B" w:rsidRPr="00FB5A54" w:rsidTr="0046011D">
        <w:trPr>
          <w:cnfStyle w:val="000000100000"/>
          <w:trHeight w:val="586"/>
        </w:trPr>
        <w:tc>
          <w:tcPr>
            <w:cnfStyle w:val="001000000000"/>
            <w:tcW w:w="2677" w:type="dxa"/>
          </w:tcPr>
          <w:p w:rsidR="003D238B" w:rsidRPr="0046011D" w:rsidRDefault="003D238B" w:rsidP="003D238B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Trading/shops</w:t>
            </w:r>
          </w:p>
        </w:tc>
        <w:tc>
          <w:tcPr>
            <w:cnfStyle w:val="000010000000"/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925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1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33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100000"/>
              <w:rPr>
                <w:rFonts w:cstheme="minorHAnsi"/>
                <w:i/>
              </w:rPr>
            </w:pPr>
          </w:p>
        </w:tc>
      </w:tr>
      <w:tr w:rsidR="003D238B" w:rsidRPr="00FB5A54" w:rsidTr="0046011D">
        <w:trPr>
          <w:trHeight w:val="737"/>
        </w:trPr>
        <w:tc>
          <w:tcPr>
            <w:cnfStyle w:val="001000000000"/>
            <w:tcW w:w="2677" w:type="dxa"/>
          </w:tcPr>
          <w:p w:rsidR="003D238B" w:rsidRPr="0046011D" w:rsidRDefault="003D238B" w:rsidP="003D238B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Driving</w:t>
            </w:r>
          </w:p>
        </w:tc>
        <w:tc>
          <w:tcPr>
            <w:cnfStyle w:val="000010000000"/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925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0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33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000000"/>
              <w:rPr>
                <w:rFonts w:cstheme="minorHAnsi"/>
                <w:i/>
              </w:rPr>
            </w:pPr>
          </w:p>
        </w:tc>
      </w:tr>
      <w:tr w:rsidR="003D238B" w:rsidRPr="00FB5A54" w:rsidTr="0046011D">
        <w:trPr>
          <w:cnfStyle w:val="000000100000"/>
          <w:trHeight w:val="1038"/>
        </w:trPr>
        <w:tc>
          <w:tcPr>
            <w:cnfStyle w:val="001000000000"/>
            <w:tcW w:w="2677" w:type="dxa"/>
          </w:tcPr>
          <w:p w:rsidR="003D238B" w:rsidRPr="0046011D" w:rsidRDefault="003D238B" w:rsidP="003D238B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 xml:space="preserve">Beauty </w:t>
            </w:r>
            <w:proofErr w:type="spellStart"/>
            <w:r w:rsidRPr="0046011D">
              <w:rPr>
                <w:rFonts w:cstheme="minorHAnsi"/>
                <w:b w:val="0"/>
              </w:rPr>
              <w:t>Parlours</w:t>
            </w:r>
            <w:proofErr w:type="spellEnd"/>
            <w:r w:rsidRPr="0046011D">
              <w:rPr>
                <w:rFonts w:cstheme="minorHAnsi"/>
                <w:b w:val="0"/>
              </w:rPr>
              <w:t xml:space="preserve"> /make up</w:t>
            </w:r>
          </w:p>
        </w:tc>
        <w:tc>
          <w:tcPr>
            <w:cnfStyle w:val="000010000000"/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925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1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33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100000"/>
              <w:rPr>
                <w:rFonts w:cstheme="minorHAnsi"/>
                <w:i/>
              </w:rPr>
            </w:pPr>
          </w:p>
        </w:tc>
      </w:tr>
      <w:tr w:rsidR="003D238B" w:rsidRPr="00FB5A54" w:rsidTr="0046011D">
        <w:trPr>
          <w:trHeight w:val="586"/>
        </w:trPr>
        <w:tc>
          <w:tcPr>
            <w:cnfStyle w:val="001000000000"/>
            <w:tcW w:w="2677" w:type="dxa"/>
          </w:tcPr>
          <w:p w:rsidR="003D238B" w:rsidRPr="0046011D" w:rsidRDefault="003D238B" w:rsidP="003D238B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Computer training</w:t>
            </w:r>
          </w:p>
        </w:tc>
        <w:tc>
          <w:tcPr>
            <w:cnfStyle w:val="000010000000"/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925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0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33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000000"/>
              <w:rPr>
                <w:rFonts w:cstheme="minorHAnsi"/>
                <w:i/>
              </w:rPr>
            </w:pPr>
          </w:p>
        </w:tc>
      </w:tr>
      <w:tr w:rsidR="003D238B" w:rsidRPr="00FB5A54" w:rsidTr="0046011D">
        <w:trPr>
          <w:cnfStyle w:val="000000100000"/>
          <w:trHeight w:val="737"/>
        </w:trPr>
        <w:tc>
          <w:tcPr>
            <w:cnfStyle w:val="001000000000"/>
            <w:tcW w:w="2677" w:type="dxa"/>
          </w:tcPr>
          <w:p w:rsidR="003D238B" w:rsidRPr="0046011D" w:rsidRDefault="003D238B" w:rsidP="003D238B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Garment making</w:t>
            </w:r>
          </w:p>
        </w:tc>
        <w:tc>
          <w:tcPr>
            <w:cnfStyle w:val="000010000000"/>
            <w:tcW w:w="1742" w:type="dxa"/>
          </w:tcPr>
          <w:p w:rsidR="003D238B" w:rsidRPr="00FB5A54" w:rsidRDefault="003D238B" w:rsidP="003D238B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925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1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33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100000"/>
              <w:rPr>
                <w:rFonts w:cstheme="minorHAnsi"/>
                <w:i/>
              </w:rPr>
            </w:pPr>
          </w:p>
        </w:tc>
      </w:tr>
      <w:tr w:rsidR="003D238B" w:rsidRPr="00FB5A54" w:rsidTr="0046011D">
        <w:trPr>
          <w:trHeight w:val="737"/>
        </w:trPr>
        <w:tc>
          <w:tcPr>
            <w:cnfStyle w:val="001000000000"/>
            <w:tcW w:w="2677" w:type="dxa"/>
          </w:tcPr>
          <w:p w:rsidR="003D238B" w:rsidRPr="0046011D" w:rsidRDefault="003D238B" w:rsidP="003D238B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Tally (Accounts)</w:t>
            </w:r>
          </w:p>
        </w:tc>
        <w:tc>
          <w:tcPr>
            <w:cnfStyle w:val="000010000000"/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925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0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33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000000"/>
              <w:rPr>
                <w:rFonts w:cstheme="minorHAnsi"/>
                <w:i/>
              </w:rPr>
            </w:pPr>
          </w:p>
        </w:tc>
      </w:tr>
      <w:tr w:rsidR="003D238B" w:rsidRPr="00FB5A54" w:rsidTr="0046011D">
        <w:trPr>
          <w:cnfStyle w:val="000000100000"/>
          <w:trHeight w:val="586"/>
        </w:trPr>
        <w:tc>
          <w:tcPr>
            <w:cnfStyle w:val="001000000000"/>
            <w:tcW w:w="2677" w:type="dxa"/>
          </w:tcPr>
          <w:p w:rsidR="003D238B" w:rsidRPr="0046011D" w:rsidRDefault="003D238B" w:rsidP="003D238B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Hand embroidery</w:t>
            </w:r>
          </w:p>
        </w:tc>
        <w:tc>
          <w:tcPr>
            <w:cnfStyle w:val="000010000000"/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925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1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33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100000"/>
              <w:rPr>
                <w:rFonts w:cstheme="minorHAnsi"/>
                <w:i/>
              </w:rPr>
            </w:pPr>
          </w:p>
        </w:tc>
      </w:tr>
      <w:tr w:rsidR="003D238B" w:rsidRPr="00FB5A54" w:rsidTr="0046011D">
        <w:trPr>
          <w:trHeight w:val="586"/>
        </w:trPr>
        <w:tc>
          <w:tcPr>
            <w:cnfStyle w:val="001000000000"/>
            <w:tcW w:w="2677" w:type="dxa"/>
          </w:tcPr>
          <w:p w:rsidR="003D238B" w:rsidRPr="0046011D" w:rsidRDefault="003D238B" w:rsidP="003D238B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Carpentry</w:t>
            </w:r>
          </w:p>
        </w:tc>
        <w:tc>
          <w:tcPr>
            <w:cnfStyle w:val="000010000000"/>
            <w:tcW w:w="1742" w:type="dxa"/>
          </w:tcPr>
          <w:p w:rsidR="003D238B" w:rsidRPr="00FB5A54" w:rsidRDefault="003D238B" w:rsidP="003D238B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925" w:type="dxa"/>
          </w:tcPr>
          <w:p w:rsidR="003D238B" w:rsidRPr="00FB5A54" w:rsidRDefault="003D238B" w:rsidP="003D238B">
            <w:pPr>
              <w:widowControl w:val="0"/>
              <w:autoSpaceDE w:val="0"/>
              <w:autoSpaceDN w:val="0"/>
              <w:adjustRightInd w:val="0"/>
              <w:spacing w:line="257" w:lineRule="exact"/>
              <w:cnfStyle w:val="000000000000"/>
              <w:rPr>
                <w:rFonts w:cstheme="minorHAnsi"/>
              </w:rPr>
            </w:pPr>
          </w:p>
        </w:tc>
        <w:tc>
          <w:tcPr>
            <w:cnfStyle w:val="000010000000"/>
            <w:tcW w:w="1833" w:type="dxa"/>
          </w:tcPr>
          <w:p w:rsidR="003D238B" w:rsidRPr="00FB5A54" w:rsidRDefault="003D238B" w:rsidP="003D238B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000000"/>
              <w:rPr>
                <w:rFonts w:cstheme="minorHAnsi"/>
                <w:i/>
              </w:rPr>
            </w:pPr>
          </w:p>
        </w:tc>
      </w:tr>
      <w:tr w:rsidR="003D238B" w:rsidRPr="00FB5A54" w:rsidTr="0046011D">
        <w:trPr>
          <w:cnfStyle w:val="000000100000"/>
          <w:trHeight w:val="586"/>
        </w:trPr>
        <w:tc>
          <w:tcPr>
            <w:cnfStyle w:val="001000000000"/>
            <w:tcW w:w="2677" w:type="dxa"/>
          </w:tcPr>
          <w:p w:rsidR="003D238B" w:rsidRPr="0046011D" w:rsidRDefault="003D238B" w:rsidP="003D238B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Handloom work</w:t>
            </w:r>
          </w:p>
        </w:tc>
        <w:tc>
          <w:tcPr>
            <w:cnfStyle w:val="000010000000"/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925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1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33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100000"/>
              <w:rPr>
                <w:rFonts w:cstheme="minorHAnsi"/>
                <w:i/>
              </w:rPr>
            </w:pPr>
          </w:p>
        </w:tc>
      </w:tr>
      <w:tr w:rsidR="003D238B" w:rsidRPr="00FB5A54" w:rsidTr="0046011D">
        <w:trPr>
          <w:trHeight w:val="737"/>
        </w:trPr>
        <w:tc>
          <w:tcPr>
            <w:cnfStyle w:val="001000000000"/>
            <w:tcW w:w="2677" w:type="dxa"/>
          </w:tcPr>
          <w:p w:rsidR="003D238B" w:rsidRPr="0046011D" w:rsidRDefault="003D238B" w:rsidP="003D238B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  <w:b w:val="0"/>
              </w:rPr>
            </w:pPr>
            <w:r w:rsidRPr="0046011D">
              <w:rPr>
                <w:rFonts w:cstheme="minorHAnsi"/>
                <w:b w:val="0"/>
              </w:rPr>
              <w:t>Others (specify)</w:t>
            </w:r>
          </w:p>
        </w:tc>
        <w:tc>
          <w:tcPr>
            <w:cnfStyle w:val="000010000000"/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925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0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33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000000"/>
              <w:rPr>
                <w:rFonts w:cstheme="minorHAnsi"/>
                <w:i/>
              </w:rPr>
            </w:pPr>
          </w:p>
        </w:tc>
      </w:tr>
      <w:tr w:rsidR="003D238B" w:rsidRPr="00FB5A54" w:rsidTr="0046011D">
        <w:trPr>
          <w:cnfStyle w:val="000000100000"/>
          <w:trHeight w:val="586"/>
        </w:trPr>
        <w:tc>
          <w:tcPr>
            <w:cnfStyle w:val="001000000000"/>
            <w:tcW w:w="2677" w:type="dxa"/>
          </w:tcPr>
          <w:p w:rsidR="003D238B" w:rsidRPr="0046011D" w:rsidRDefault="003D238B" w:rsidP="003D2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</w:rPr>
            </w:pPr>
          </w:p>
        </w:tc>
        <w:tc>
          <w:tcPr>
            <w:cnfStyle w:val="000010000000"/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925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1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33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100000"/>
              <w:rPr>
                <w:rFonts w:cstheme="minorHAnsi"/>
                <w:i/>
              </w:rPr>
            </w:pPr>
          </w:p>
        </w:tc>
      </w:tr>
      <w:tr w:rsidR="003D238B" w:rsidRPr="00FB5A54" w:rsidTr="0046011D">
        <w:trPr>
          <w:trHeight w:val="452"/>
        </w:trPr>
        <w:tc>
          <w:tcPr>
            <w:cnfStyle w:val="001000000000"/>
            <w:tcW w:w="2677" w:type="dxa"/>
          </w:tcPr>
          <w:p w:rsidR="003D238B" w:rsidRPr="0046011D" w:rsidRDefault="0046011D" w:rsidP="0046011D">
            <w:pPr>
              <w:widowControl w:val="0"/>
              <w:autoSpaceDE w:val="0"/>
              <w:autoSpaceDN w:val="0"/>
              <w:adjustRightInd w:val="0"/>
              <w:spacing w:line="257" w:lineRule="exact"/>
              <w:jc w:val="center"/>
              <w:rPr>
                <w:rFonts w:cstheme="minorHAnsi"/>
              </w:rPr>
            </w:pPr>
            <w:r w:rsidRPr="0046011D">
              <w:rPr>
                <w:rFonts w:cstheme="minorHAnsi"/>
              </w:rPr>
              <w:t>Total</w:t>
            </w:r>
          </w:p>
        </w:tc>
        <w:tc>
          <w:tcPr>
            <w:cnfStyle w:val="000010000000"/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925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000000"/>
              <w:rPr>
                <w:rFonts w:cstheme="minorHAnsi"/>
                <w:i/>
              </w:rPr>
            </w:pPr>
          </w:p>
        </w:tc>
        <w:tc>
          <w:tcPr>
            <w:cnfStyle w:val="000010000000"/>
            <w:tcW w:w="1833" w:type="dxa"/>
          </w:tcPr>
          <w:p w:rsidR="003D238B" w:rsidRPr="00FB5A54" w:rsidRDefault="003D238B" w:rsidP="003D238B">
            <w:pPr>
              <w:tabs>
                <w:tab w:val="left" w:pos="270"/>
              </w:tabs>
              <w:rPr>
                <w:rFonts w:cstheme="minorHAnsi"/>
                <w:i/>
              </w:rPr>
            </w:pPr>
          </w:p>
        </w:tc>
        <w:tc>
          <w:tcPr>
            <w:tcW w:w="1742" w:type="dxa"/>
          </w:tcPr>
          <w:p w:rsidR="003D238B" w:rsidRPr="00FB5A54" w:rsidRDefault="003D238B" w:rsidP="003D238B">
            <w:pPr>
              <w:tabs>
                <w:tab w:val="left" w:pos="270"/>
              </w:tabs>
              <w:cnfStyle w:val="000000000000"/>
              <w:rPr>
                <w:rFonts w:cstheme="minorHAnsi"/>
                <w:i/>
              </w:rPr>
            </w:pPr>
          </w:p>
        </w:tc>
      </w:tr>
    </w:tbl>
    <w:p w:rsidR="003D238B" w:rsidRPr="00FB5A54" w:rsidRDefault="003D238B" w:rsidP="003D238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p w:rsidR="001E6C7F" w:rsidRDefault="001E6C7F" w:rsidP="001E6C7F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1E6C7F" w:rsidRDefault="001E6C7F" w:rsidP="003D238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tbl>
      <w:tblPr>
        <w:tblStyle w:val="LightList"/>
        <w:tblpPr w:leftFromText="180" w:rightFromText="180" w:vertAnchor="text" w:horzAnchor="margin" w:tblpY="94"/>
        <w:tblW w:w="9918" w:type="dxa"/>
        <w:tblLook w:val="00A0"/>
      </w:tblPr>
      <w:tblGrid>
        <w:gridCol w:w="4788"/>
        <w:gridCol w:w="5130"/>
      </w:tblGrid>
      <w:tr w:rsidR="001E6C7F" w:rsidRPr="00FB5A54" w:rsidTr="0046011D">
        <w:trPr>
          <w:cnfStyle w:val="100000000000"/>
          <w:trHeight w:val="437"/>
        </w:trPr>
        <w:tc>
          <w:tcPr>
            <w:cnfStyle w:val="001000000000"/>
            <w:tcW w:w="9918" w:type="dxa"/>
            <w:gridSpan w:val="2"/>
          </w:tcPr>
          <w:p w:rsidR="001E6C7F" w:rsidRPr="00FB5A54" w:rsidRDefault="001E6C7F" w:rsidP="001E6C7F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bCs w:val="0"/>
              </w:rPr>
            </w:pPr>
            <w:r w:rsidRPr="00FB5A54">
              <w:rPr>
                <w:rFonts w:cstheme="minorHAnsi"/>
              </w:rPr>
              <w:t>Details of SHGs in GP/Ward</w:t>
            </w:r>
          </w:p>
        </w:tc>
      </w:tr>
      <w:tr w:rsidR="001E6C7F" w:rsidRPr="00FB5A54" w:rsidTr="0046011D">
        <w:trPr>
          <w:cnfStyle w:val="000000100000"/>
        </w:trPr>
        <w:tc>
          <w:tcPr>
            <w:cnfStyle w:val="001000000000"/>
            <w:tcW w:w="4788" w:type="dxa"/>
          </w:tcPr>
          <w:p w:rsidR="001E6C7F" w:rsidRPr="0046011D" w:rsidRDefault="001E6C7F" w:rsidP="001E6C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46011D">
              <w:rPr>
                <w:rFonts w:cstheme="minorHAnsi"/>
                <w:b w:val="0"/>
              </w:rPr>
              <w:t>Number of SHG members identified for skill up gradation in Micro Plan</w:t>
            </w:r>
            <w:r w:rsidR="006A0258" w:rsidRPr="0046011D">
              <w:rPr>
                <w:rFonts w:cstheme="minorHAnsi"/>
                <w:b w:val="0"/>
                <w:bCs w:val="0"/>
              </w:rPr>
              <w:t xml:space="preserve"> (as per JBMV Round 1)</w:t>
            </w:r>
          </w:p>
        </w:tc>
        <w:tc>
          <w:tcPr>
            <w:cnfStyle w:val="000010000000"/>
            <w:tcW w:w="5130" w:type="dxa"/>
          </w:tcPr>
          <w:p w:rsidR="001E6C7F" w:rsidRPr="00FB5A54" w:rsidRDefault="001E6C7F" w:rsidP="001E6C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1E6C7F" w:rsidRPr="00FB5A54" w:rsidTr="0046011D">
        <w:trPr>
          <w:trHeight w:val="338"/>
        </w:trPr>
        <w:tc>
          <w:tcPr>
            <w:cnfStyle w:val="001000000000"/>
            <w:tcW w:w="4788" w:type="dxa"/>
          </w:tcPr>
          <w:p w:rsidR="001E6C7F" w:rsidRPr="0046011D" w:rsidRDefault="001E6C7F" w:rsidP="001E6C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46011D">
              <w:rPr>
                <w:rFonts w:cstheme="minorHAnsi"/>
                <w:b w:val="0"/>
              </w:rPr>
              <w:t>Number of SHG members trained</w:t>
            </w:r>
          </w:p>
        </w:tc>
        <w:tc>
          <w:tcPr>
            <w:cnfStyle w:val="000010000000"/>
            <w:tcW w:w="5130" w:type="dxa"/>
          </w:tcPr>
          <w:p w:rsidR="001E6C7F" w:rsidRPr="00FB5A54" w:rsidRDefault="001E6C7F" w:rsidP="001E6C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1E6C7F" w:rsidRPr="00FB5A54" w:rsidTr="0046011D">
        <w:trPr>
          <w:cnfStyle w:val="000000100000"/>
          <w:trHeight w:val="410"/>
        </w:trPr>
        <w:tc>
          <w:tcPr>
            <w:cnfStyle w:val="001000000000"/>
            <w:tcW w:w="4788" w:type="dxa"/>
          </w:tcPr>
          <w:p w:rsidR="001E6C7F" w:rsidRPr="0046011D" w:rsidRDefault="001E6C7F" w:rsidP="001E6C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46011D">
              <w:rPr>
                <w:rFonts w:cstheme="minorHAnsi"/>
                <w:b w:val="0"/>
              </w:rPr>
              <w:t>SHG Capital Infusion</w:t>
            </w:r>
          </w:p>
        </w:tc>
        <w:tc>
          <w:tcPr>
            <w:cnfStyle w:val="000010000000"/>
            <w:tcW w:w="5130" w:type="dxa"/>
          </w:tcPr>
          <w:p w:rsidR="001E6C7F" w:rsidRPr="00FB5A54" w:rsidRDefault="001E6C7F" w:rsidP="001E6C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1E6C7F" w:rsidRPr="00FB5A54" w:rsidTr="0046011D">
        <w:trPr>
          <w:trHeight w:val="491"/>
        </w:trPr>
        <w:tc>
          <w:tcPr>
            <w:cnfStyle w:val="001000000000"/>
            <w:tcW w:w="4788" w:type="dxa"/>
          </w:tcPr>
          <w:p w:rsidR="001E6C7F" w:rsidRPr="0046011D" w:rsidRDefault="001E6C7F" w:rsidP="001E6C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46011D">
              <w:rPr>
                <w:rFonts w:cstheme="minorHAnsi"/>
                <w:b w:val="0"/>
              </w:rPr>
              <w:t xml:space="preserve">Number of Groups </w:t>
            </w:r>
          </w:p>
        </w:tc>
        <w:tc>
          <w:tcPr>
            <w:cnfStyle w:val="000010000000"/>
            <w:tcW w:w="5130" w:type="dxa"/>
          </w:tcPr>
          <w:p w:rsidR="001E6C7F" w:rsidRPr="00FB5A54" w:rsidRDefault="001E6C7F" w:rsidP="001E6C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1E6C7F" w:rsidRPr="00FB5A54" w:rsidTr="0046011D">
        <w:trPr>
          <w:cnfStyle w:val="000000100000"/>
          <w:trHeight w:val="500"/>
        </w:trPr>
        <w:tc>
          <w:tcPr>
            <w:cnfStyle w:val="001000000000"/>
            <w:tcW w:w="4788" w:type="dxa"/>
          </w:tcPr>
          <w:p w:rsidR="001E6C7F" w:rsidRPr="0046011D" w:rsidRDefault="001E6C7F" w:rsidP="001E6C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46011D">
              <w:rPr>
                <w:rFonts w:cstheme="minorHAnsi"/>
                <w:b w:val="0"/>
              </w:rPr>
              <w:t>Capital Amount infused At Rs. 3000 per member</w:t>
            </w:r>
          </w:p>
        </w:tc>
        <w:tc>
          <w:tcPr>
            <w:cnfStyle w:val="000010000000"/>
            <w:tcW w:w="5130" w:type="dxa"/>
          </w:tcPr>
          <w:p w:rsidR="001E6C7F" w:rsidRPr="00FB5A54" w:rsidRDefault="001E6C7F" w:rsidP="001E6C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1E6C7F" w:rsidRPr="00FB5A54" w:rsidTr="0046011D">
        <w:trPr>
          <w:trHeight w:val="653"/>
        </w:trPr>
        <w:tc>
          <w:tcPr>
            <w:cnfStyle w:val="001000000000"/>
            <w:tcW w:w="4788" w:type="dxa"/>
          </w:tcPr>
          <w:p w:rsidR="001E6C7F" w:rsidRPr="0046011D" w:rsidRDefault="001E6C7F" w:rsidP="001E6C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46011D">
              <w:rPr>
                <w:rFonts w:cstheme="minorHAnsi"/>
                <w:b w:val="0"/>
              </w:rPr>
              <w:t>Interest waiver on loan outstanding of all SHGs of the GP</w:t>
            </w:r>
          </w:p>
        </w:tc>
        <w:tc>
          <w:tcPr>
            <w:cnfStyle w:val="000010000000"/>
            <w:tcW w:w="5130" w:type="dxa"/>
          </w:tcPr>
          <w:p w:rsidR="001E6C7F" w:rsidRPr="00FB5A54" w:rsidRDefault="001E6C7F" w:rsidP="001E6C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1E6C7F" w:rsidRPr="00FB5A54" w:rsidTr="0046011D">
        <w:trPr>
          <w:cnfStyle w:val="000000100000"/>
          <w:trHeight w:val="530"/>
        </w:trPr>
        <w:tc>
          <w:tcPr>
            <w:cnfStyle w:val="001000000000"/>
            <w:tcW w:w="4788" w:type="dxa"/>
          </w:tcPr>
          <w:p w:rsidR="001E6C7F" w:rsidRPr="0046011D" w:rsidRDefault="001E6C7F" w:rsidP="001E6C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46011D">
              <w:rPr>
                <w:rFonts w:cstheme="minorHAnsi"/>
                <w:b w:val="0"/>
              </w:rPr>
              <w:t>Number of SHG members with individual bank accounts</w:t>
            </w:r>
          </w:p>
        </w:tc>
        <w:tc>
          <w:tcPr>
            <w:cnfStyle w:val="000010000000"/>
            <w:tcW w:w="5130" w:type="dxa"/>
          </w:tcPr>
          <w:p w:rsidR="001E6C7F" w:rsidRPr="00FB5A54" w:rsidRDefault="001E6C7F" w:rsidP="001E6C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</w:tbl>
    <w:p w:rsidR="001E6C7F" w:rsidRDefault="001E6C7F" w:rsidP="003D238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p w:rsidR="00536A0B" w:rsidRDefault="00536A0B" w:rsidP="003D238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tbl>
      <w:tblPr>
        <w:tblStyle w:val="LightList"/>
        <w:tblpPr w:leftFromText="180" w:rightFromText="180" w:vertAnchor="text" w:horzAnchor="margin" w:tblpY="86"/>
        <w:tblW w:w="9918" w:type="dxa"/>
        <w:tblLook w:val="00A0"/>
      </w:tblPr>
      <w:tblGrid>
        <w:gridCol w:w="4744"/>
        <w:gridCol w:w="5174"/>
      </w:tblGrid>
      <w:tr w:rsidR="00536A0B" w:rsidRPr="00FB5A54" w:rsidTr="0046011D">
        <w:trPr>
          <w:cnfStyle w:val="100000000000"/>
        </w:trPr>
        <w:tc>
          <w:tcPr>
            <w:cnfStyle w:val="001000000000"/>
            <w:tcW w:w="9918" w:type="dxa"/>
            <w:gridSpan w:val="2"/>
          </w:tcPr>
          <w:p w:rsidR="00536A0B" w:rsidRPr="00FB5A54" w:rsidRDefault="00536A0B" w:rsidP="00536A0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bCs w:val="0"/>
              </w:rPr>
            </w:pPr>
            <w:r w:rsidRPr="00FB5A54">
              <w:rPr>
                <w:rFonts w:cstheme="minorHAnsi"/>
              </w:rPr>
              <w:t xml:space="preserve">Grievance </w:t>
            </w:r>
            <w:proofErr w:type="spellStart"/>
            <w:r w:rsidRPr="00FB5A54">
              <w:rPr>
                <w:rFonts w:cstheme="minorHAnsi"/>
              </w:rPr>
              <w:t>Redressal</w:t>
            </w:r>
            <w:proofErr w:type="spellEnd"/>
          </w:p>
        </w:tc>
      </w:tr>
      <w:tr w:rsidR="00536A0B" w:rsidRPr="00FB5A54" w:rsidTr="0046011D">
        <w:trPr>
          <w:cnfStyle w:val="000000100000"/>
        </w:trPr>
        <w:tc>
          <w:tcPr>
            <w:cnfStyle w:val="001000000000"/>
            <w:tcW w:w="4744" w:type="dxa"/>
          </w:tcPr>
          <w:p w:rsidR="00536A0B" w:rsidRPr="0046011D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46011D">
              <w:rPr>
                <w:rFonts w:cstheme="minorHAnsi"/>
                <w:b w:val="0"/>
              </w:rPr>
              <w:t xml:space="preserve">Number  of Grievances Received </w:t>
            </w:r>
            <w:r w:rsidRPr="0046011D">
              <w:rPr>
                <w:rFonts w:cstheme="minorHAnsi"/>
                <w:b w:val="0"/>
                <w:bCs w:val="0"/>
              </w:rPr>
              <w:t xml:space="preserve">( in JBMV </w:t>
            </w:r>
            <w:r w:rsidRPr="0046011D">
              <w:rPr>
                <w:rFonts w:cstheme="minorHAnsi"/>
                <w:b w:val="0"/>
              </w:rPr>
              <w:t>Round</w:t>
            </w:r>
            <w:r w:rsidRPr="0046011D">
              <w:rPr>
                <w:rFonts w:cstheme="minorHAnsi"/>
                <w:b w:val="0"/>
                <w:bCs w:val="0"/>
              </w:rPr>
              <w:t xml:space="preserve"> 1)</w:t>
            </w:r>
          </w:p>
        </w:tc>
        <w:tc>
          <w:tcPr>
            <w:cnfStyle w:val="000010000000"/>
            <w:tcW w:w="5174" w:type="dxa"/>
          </w:tcPr>
          <w:p w:rsidR="00536A0B" w:rsidRPr="00FB5A54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536A0B" w:rsidRPr="00FB5A54" w:rsidTr="0046011D">
        <w:trPr>
          <w:trHeight w:val="778"/>
        </w:trPr>
        <w:tc>
          <w:tcPr>
            <w:cnfStyle w:val="001000000000"/>
            <w:tcW w:w="4744" w:type="dxa"/>
          </w:tcPr>
          <w:p w:rsidR="00536A0B" w:rsidRPr="0046011D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46011D">
              <w:rPr>
                <w:rFonts w:cstheme="minorHAnsi"/>
                <w:b w:val="0"/>
              </w:rPr>
              <w:t>Number of Grievances Redressed</w:t>
            </w:r>
          </w:p>
        </w:tc>
        <w:tc>
          <w:tcPr>
            <w:cnfStyle w:val="000010000000"/>
            <w:tcW w:w="5174" w:type="dxa"/>
          </w:tcPr>
          <w:p w:rsidR="00536A0B" w:rsidRPr="00FB5A54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</w:tbl>
    <w:p w:rsidR="001E6C7F" w:rsidRDefault="001E6C7F" w:rsidP="001E6C7F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536A0B" w:rsidRDefault="00536A0B" w:rsidP="001E6C7F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tbl>
      <w:tblPr>
        <w:tblStyle w:val="LightList"/>
        <w:tblpPr w:leftFromText="180" w:rightFromText="180" w:vertAnchor="text" w:horzAnchor="margin" w:tblpY="73"/>
        <w:tblW w:w="9918" w:type="dxa"/>
        <w:tblLook w:val="00A0"/>
      </w:tblPr>
      <w:tblGrid>
        <w:gridCol w:w="4745"/>
        <w:gridCol w:w="5173"/>
      </w:tblGrid>
      <w:tr w:rsidR="00536A0B" w:rsidRPr="00FB5A54" w:rsidTr="0046011D">
        <w:trPr>
          <w:cnfStyle w:val="100000000000"/>
        </w:trPr>
        <w:tc>
          <w:tcPr>
            <w:cnfStyle w:val="001000000000"/>
            <w:tcW w:w="9918" w:type="dxa"/>
            <w:gridSpan w:val="2"/>
          </w:tcPr>
          <w:p w:rsidR="00536A0B" w:rsidRPr="00FB5A54" w:rsidRDefault="00536A0B" w:rsidP="00536A0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bCs w:val="0"/>
              </w:rPr>
            </w:pPr>
            <w:r w:rsidRPr="00FB5A54">
              <w:rPr>
                <w:rFonts w:cstheme="minorHAnsi"/>
              </w:rPr>
              <w:t>Health Department</w:t>
            </w:r>
          </w:p>
        </w:tc>
      </w:tr>
      <w:tr w:rsidR="00536A0B" w:rsidRPr="00FB5A54" w:rsidTr="0046011D">
        <w:trPr>
          <w:cnfStyle w:val="000000100000"/>
          <w:trHeight w:val="875"/>
        </w:trPr>
        <w:tc>
          <w:tcPr>
            <w:cnfStyle w:val="001000000000"/>
            <w:tcW w:w="4745" w:type="dxa"/>
          </w:tcPr>
          <w:p w:rsidR="00536A0B" w:rsidRPr="0046011D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46011D">
              <w:rPr>
                <w:rFonts w:cstheme="minorHAnsi"/>
                <w:b w:val="0"/>
              </w:rPr>
              <w:t xml:space="preserve">Number of Beneficiaries identified under </w:t>
            </w:r>
            <w:proofErr w:type="spellStart"/>
            <w:r w:rsidRPr="0046011D">
              <w:rPr>
                <w:rFonts w:cstheme="minorHAnsi"/>
                <w:b w:val="0"/>
              </w:rPr>
              <w:t>Arogya</w:t>
            </w:r>
            <w:proofErr w:type="spellEnd"/>
            <w:r w:rsidRPr="0046011D">
              <w:rPr>
                <w:rFonts w:cstheme="minorHAnsi"/>
                <w:b w:val="0"/>
              </w:rPr>
              <w:t xml:space="preserve"> </w:t>
            </w:r>
            <w:proofErr w:type="spellStart"/>
            <w:r w:rsidRPr="0046011D">
              <w:rPr>
                <w:rFonts w:cstheme="minorHAnsi"/>
                <w:b w:val="0"/>
              </w:rPr>
              <w:t>Seva</w:t>
            </w:r>
            <w:proofErr w:type="spellEnd"/>
            <w:r w:rsidRPr="0046011D">
              <w:rPr>
                <w:rFonts w:cstheme="minorHAnsi"/>
                <w:b w:val="0"/>
                <w:bCs w:val="0"/>
              </w:rPr>
              <w:t xml:space="preserve"> (as per JBMV Round 1)</w:t>
            </w:r>
          </w:p>
        </w:tc>
        <w:tc>
          <w:tcPr>
            <w:cnfStyle w:val="000010000000"/>
            <w:tcW w:w="5173" w:type="dxa"/>
          </w:tcPr>
          <w:p w:rsidR="00536A0B" w:rsidRPr="00FB5A54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536A0B" w:rsidRPr="00FB5A54" w:rsidTr="0046011D">
        <w:trPr>
          <w:trHeight w:val="785"/>
        </w:trPr>
        <w:tc>
          <w:tcPr>
            <w:cnfStyle w:val="001000000000"/>
            <w:tcW w:w="4745" w:type="dxa"/>
          </w:tcPr>
          <w:p w:rsidR="00536A0B" w:rsidRPr="0046011D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46011D">
              <w:rPr>
                <w:rFonts w:cstheme="minorHAnsi"/>
                <w:b w:val="0"/>
              </w:rPr>
              <w:t>Number of Beneficiaries Serviced</w:t>
            </w:r>
          </w:p>
        </w:tc>
        <w:tc>
          <w:tcPr>
            <w:cnfStyle w:val="000010000000"/>
            <w:tcW w:w="5173" w:type="dxa"/>
          </w:tcPr>
          <w:p w:rsidR="00536A0B" w:rsidRPr="00FB5A54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536A0B" w:rsidRPr="00FB5A54" w:rsidTr="0046011D">
        <w:trPr>
          <w:cnfStyle w:val="000000100000"/>
          <w:trHeight w:val="983"/>
        </w:trPr>
        <w:tc>
          <w:tcPr>
            <w:cnfStyle w:val="001000000000"/>
            <w:tcW w:w="4745" w:type="dxa"/>
          </w:tcPr>
          <w:p w:rsidR="00536A0B" w:rsidRPr="0046011D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46011D">
              <w:rPr>
                <w:rFonts w:cstheme="minorHAnsi"/>
                <w:b w:val="0"/>
              </w:rPr>
              <w:t>Number of Beneficiaries identified for Eye Surgeries</w:t>
            </w:r>
            <w:r w:rsidRPr="0046011D">
              <w:rPr>
                <w:rFonts w:cstheme="minorHAnsi"/>
                <w:b w:val="0"/>
                <w:bCs w:val="0"/>
              </w:rPr>
              <w:t xml:space="preserve"> (as per JBMV Round 1)</w:t>
            </w:r>
          </w:p>
        </w:tc>
        <w:tc>
          <w:tcPr>
            <w:cnfStyle w:val="000010000000"/>
            <w:tcW w:w="5173" w:type="dxa"/>
          </w:tcPr>
          <w:p w:rsidR="00536A0B" w:rsidRPr="00FB5A54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536A0B" w:rsidRPr="00FB5A54" w:rsidTr="0046011D">
        <w:trPr>
          <w:trHeight w:val="893"/>
        </w:trPr>
        <w:tc>
          <w:tcPr>
            <w:cnfStyle w:val="001000000000"/>
            <w:tcW w:w="4745" w:type="dxa"/>
          </w:tcPr>
          <w:p w:rsidR="00536A0B" w:rsidRPr="0046011D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46011D">
              <w:rPr>
                <w:rFonts w:cstheme="minorHAnsi"/>
                <w:b w:val="0"/>
              </w:rPr>
              <w:t>Number of Beneficiaries provided with Eye Surgeries</w:t>
            </w:r>
            <w:r w:rsidRPr="0046011D">
              <w:rPr>
                <w:rFonts w:cstheme="minorHAnsi"/>
                <w:b w:val="0"/>
                <w:bCs w:val="0"/>
              </w:rPr>
              <w:t xml:space="preserve"> </w:t>
            </w:r>
          </w:p>
        </w:tc>
        <w:tc>
          <w:tcPr>
            <w:cnfStyle w:val="000010000000"/>
            <w:tcW w:w="5173" w:type="dxa"/>
          </w:tcPr>
          <w:p w:rsidR="00536A0B" w:rsidRPr="00FB5A54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536A0B" w:rsidRPr="00FB5A54" w:rsidTr="0046011D">
        <w:trPr>
          <w:cnfStyle w:val="000000100000"/>
          <w:trHeight w:val="893"/>
        </w:trPr>
        <w:tc>
          <w:tcPr>
            <w:cnfStyle w:val="001000000000"/>
            <w:tcW w:w="4745" w:type="dxa"/>
          </w:tcPr>
          <w:p w:rsidR="00536A0B" w:rsidRPr="0046011D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46011D">
              <w:rPr>
                <w:rFonts w:cstheme="minorHAnsi"/>
                <w:b w:val="0"/>
              </w:rPr>
              <w:t>Number of Beneficiaries identified for Spectacle Distribution</w:t>
            </w:r>
            <w:r w:rsidRPr="0046011D">
              <w:rPr>
                <w:rFonts w:cstheme="minorHAnsi"/>
                <w:b w:val="0"/>
                <w:bCs w:val="0"/>
              </w:rPr>
              <w:t xml:space="preserve"> (as per JBMV Round 1) </w:t>
            </w:r>
          </w:p>
        </w:tc>
        <w:tc>
          <w:tcPr>
            <w:cnfStyle w:val="000010000000"/>
            <w:tcW w:w="5173" w:type="dxa"/>
          </w:tcPr>
          <w:p w:rsidR="00536A0B" w:rsidRPr="00FB5A54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536A0B" w:rsidRPr="00FB5A54" w:rsidTr="0046011D">
        <w:trPr>
          <w:trHeight w:val="620"/>
        </w:trPr>
        <w:tc>
          <w:tcPr>
            <w:cnfStyle w:val="001000000000"/>
            <w:tcW w:w="4745" w:type="dxa"/>
          </w:tcPr>
          <w:p w:rsidR="00536A0B" w:rsidRPr="0046011D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</w:rPr>
            </w:pPr>
            <w:r w:rsidRPr="0046011D">
              <w:rPr>
                <w:rFonts w:cstheme="minorHAnsi"/>
                <w:b w:val="0"/>
              </w:rPr>
              <w:t>Number of Beneficiaries Serviced</w:t>
            </w:r>
          </w:p>
        </w:tc>
        <w:tc>
          <w:tcPr>
            <w:cnfStyle w:val="000010000000"/>
            <w:tcW w:w="5173" w:type="dxa"/>
          </w:tcPr>
          <w:p w:rsidR="00536A0B" w:rsidRPr="00FB5A54" w:rsidRDefault="00536A0B" w:rsidP="00536A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</w:tbl>
    <w:p w:rsidR="003D238B" w:rsidRPr="00FB5A54" w:rsidRDefault="001E6C7F" w:rsidP="003D238B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6</w:t>
      </w:r>
      <w:r w:rsidR="003D238B">
        <w:rPr>
          <w:rFonts w:cstheme="minorHAnsi"/>
          <w:b/>
          <w:bCs/>
        </w:rPr>
        <w:t xml:space="preserve">. </w:t>
      </w:r>
      <w:r w:rsidR="003D238B" w:rsidRPr="00FB5A54">
        <w:rPr>
          <w:rFonts w:cstheme="minorHAnsi"/>
          <w:b/>
          <w:bCs/>
        </w:rPr>
        <w:t>Performance of the following services</w:t>
      </w:r>
      <w:r w:rsidR="003D238B" w:rsidRPr="00FB5A54">
        <w:rPr>
          <w:rFonts w:cstheme="minorHAnsi"/>
        </w:rPr>
        <w:t>:</w:t>
      </w:r>
    </w:p>
    <w:tbl>
      <w:tblPr>
        <w:tblpPr w:leftFromText="180" w:rightFromText="180" w:vertAnchor="text" w:horzAnchor="margin" w:tblpX="-80" w:tblpY="105"/>
        <w:tblW w:w="94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18"/>
        <w:gridCol w:w="1696"/>
        <w:gridCol w:w="1576"/>
        <w:gridCol w:w="2644"/>
        <w:gridCol w:w="420"/>
        <w:gridCol w:w="60"/>
        <w:gridCol w:w="40"/>
        <w:gridCol w:w="240"/>
        <w:gridCol w:w="60"/>
        <w:gridCol w:w="40"/>
        <w:gridCol w:w="1726"/>
        <w:gridCol w:w="13"/>
        <w:gridCol w:w="17"/>
        <w:gridCol w:w="40"/>
      </w:tblGrid>
      <w:tr w:rsidR="003D238B" w:rsidRPr="00FB5A54" w:rsidTr="0046011D">
        <w:trPr>
          <w:trHeight w:val="292"/>
        </w:trPr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000000" w:themeFill="text1"/>
            <w:vAlign w:val="bottom"/>
            <w:hideMark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S. No.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vAlign w:val="bottom"/>
            <w:hideMark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Service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000000" w:themeFill="text1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000000" w:themeFill="text1"/>
            <w:vAlign w:val="bottom"/>
            <w:hideMark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Performance</w:t>
            </w:r>
          </w:p>
        </w:tc>
        <w:tc>
          <w:tcPr>
            <w:tcW w:w="2598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000000" w:themeFill="text1"/>
            <w:vAlign w:val="bottom"/>
            <w:hideMark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cstheme="minorHAnsi"/>
                <w:b/>
              </w:rPr>
            </w:pPr>
            <w:r w:rsidRPr="00FB5A54">
              <w:rPr>
                <w:rFonts w:cstheme="minorHAnsi"/>
                <w:b/>
              </w:rPr>
              <w:t>Code</w:t>
            </w: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46011D">
        <w:trPr>
          <w:trHeight w:val="232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 w:themeFill="text1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 w:themeFill="text1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 w:themeFill="text1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 w:themeFill="text1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 w:themeFill="text1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 w:themeFill="text1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267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jc w:val="center"/>
              <w:rPr>
                <w:rFonts w:cstheme="minorHAnsi"/>
              </w:rPr>
            </w:pPr>
            <w:r w:rsidRPr="00536A0B">
              <w:rPr>
                <w:rFonts w:cstheme="minorHAnsi"/>
              </w:rPr>
              <w:t>1</w:t>
            </w: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536A0B" w:rsidP="00FB4B8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cstheme="minorHAnsi"/>
              </w:rPr>
            </w:pPr>
            <w:r>
              <w:rPr>
                <w:rFonts w:cstheme="minorHAnsi"/>
              </w:rPr>
              <w:t>Whether the Official from</w:t>
            </w:r>
            <w:r w:rsidR="003D238B" w:rsidRPr="00536A0B">
              <w:rPr>
                <w:rFonts w:cstheme="minorHAnsi"/>
              </w:rPr>
              <w:t xml:space="preserve"> Ag.</w:t>
            </w: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3- visiting as per the</w:t>
            </w: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94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Department is visiting  the GP</w:t>
            </w:r>
          </w:p>
        </w:tc>
        <w:tc>
          <w:tcPr>
            <w:tcW w:w="26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schedule, 2-</w:t>
            </w: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192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104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for two days in a week under</w:t>
            </w:r>
          </w:p>
        </w:tc>
        <w:tc>
          <w:tcPr>
            <w:tcW w:w="26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Occasionally visiting,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183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312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  <w:i/>
                <w:iCs/>
              </w:rPr>
              <w:t>‘</w:t>
            </w:r>
            <w:proofErr w:type="spellStart"/>
            <w:r w:rsidRPr="00536A0B">
              <w:rPr>
                <w:rFonts w:cstheme="minorHAnsi"/>
                <w:i/>
                <w:iCs/>
              </w:rPr>
              <w:t>Polam</w:t>
            </w:r>
            <w:proofErr w:type="spellEnd"/>
            <w:r w:rsidRPr="00536A0B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536A0B">
              <w:rPr>
                <w:rFonts w:cstheme="minorHAnsi"/>
                <w:i/>
                <w:iCs/>
              </w:rPr>
              <w:t>Plulstondi</w:t>
            </w:r>
            <w:proofErr w:type="spellEnd"/>
            <w:r w:rsidRPr="00536A0B">
              <w:rPr>
                <w:rFonts w:cstheme="minorHAnsi"/>
                <w:i/>
                <w:iCs/>
              </w:rPr>
              <w:t xml:space="preserve">’ </w:t>
            </w:r>
            <w:r w:rsidRPr="00536A0B">
              <w:rPr>
                <w:rFonts w:cstheme="minorHAnsi"/>
              </w:rPr>
              <w:t>programme</w:t>
            </w: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1-not visiting</w:t>
            </w: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232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150"/>
        </w:trPr>
        <w:tc>
          <w:tcPr>
            <w:tcW w:w="91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jc w:val="center"/>
              <w:rPr>
                <w:rFonts w:cstheme="minorHAnsi"/>
              </w:rPr>
            </w:pPr>
            <w:r w:rsidRPr="00536A0B">
              <w:rPr>
                <w:rFonts w:cstheme="minorHAnsi"/>
              </w:rPr>
              <w:t>2</w:t>
            </w:r>
          </w:p>
        </w:tc>
        <w:tc>
          <w:tcPr>
            <w:tcW w:w="327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Whether the Official of</w:t>
            </w:r>
          </w:p>
        </w:tc>
        <w:tc>
          <w:tcPr>
            <w:tcW w:w="26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1-yes, 2-no, 3- market</w:t>
            </w: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97"/>
        </w:trPr>
        <w:tc>
          <w:tcPr>
            <w:tcW w:w="91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536A0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195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Marketing Committee is</w:t>
            </w:r>
          </w:p>
        </w:tc>
        <w:tc>
          <w:tcPr>
            <w:tcW w:w="26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yard does not exist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92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307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ensuring lifting of garbage  and</w:t>
            </w: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312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maintenance of cleanliness in</w:t>
            </w: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307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98" w:type="dxa"/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the market yard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252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247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6" w:lineRule="exact"/>
              <w:ind w:left="100"/>
              <w:jc w:val="center"/>
              <w:rPr>
                <w:rFonts w:cstheme="minorHAnsi"/>
              </w:rPr>
            </w:pPr>
            <w:r w:rsidRPr="00536A0B">
              <w:rPr>
                <w:rFonts w:cstheme="minorHAnsi"/>
              </w:rPr>
              <w:t>3</w:t>
            </w:r>
          </w:p>
        </w:tc>
        <w:tc>
          <w:tcPr>
            <w:tcW w:w="1698" w:type="dxa"/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6" w:lineRule="exact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 xml:space="preserve">Whether  </w:t>
            </w:r>
            <w:proofErr w:type="spellStart"/>
            <w:r w:rsidRPr="00536A0B">
              <w:rPr>
                <w:rFonts w:cstheme="minorHAnsi"/>
              </w:rPr>
              <w:t>Rythu</w:t>
            </w:r>
            <w:proofErr w:type="spellEnd"/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6" w:lineRule="exact"/>
              <w:rPr>
                <w:rFonts w:cstheme="minorHAnsi"/>
              </w:rPr>
            </w:pPr>
            <w:proofErr w:type="spellStart"/>
            <w:r w:rsidRPr="00536A0B">
              <w:rPr>
                <w:rFonts w:cstheme="minorHAnsi"/>
              </w:rPr>
              <w:t>Bandhu</w:t>
            </w:r>
            <w:proofErr w:type="spellEnd"/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6" w:lineRule="exact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1-yes, 2-no</w:t>
            </w: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gridAfter w:val="1"/>
          <w:wAfter w:w="40" w:type="dxa"/>
          <w:trHeight w:val="292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536A0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Patakam</w:t>
            </w:r>
            <w:proofErr w:type="spellEnd"/>
            <w:r>
              <w:rPr>
                <w:rFonts w:cstheme="minorHAnsi"/>
              </w:rPr>
              <w:t xml:space="preserve"> cards </w:t>
            </w:r>
            <w:r w:rsidR="003D238B" w:rsidRPr="00536A0B">
              <w:rPr>
                <w:rFonts w:cstheme="minorHAnsi"/>
              </w:rPr>
              <w:t>are issued?</w:t>
            </w: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3D238B" w:rsidRPr="00FB5A54" w:rsidTr="00FB4B85">
        <w:trPr>
          <w:gridAfter w:val="1"/>
          <w:wAfter w:w="40" w:type="dxa"/>
          <w:trHeight w:val="232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3D238B" w:rsidRPr="00FB5A54" w:rsidTr="00FB4B85">
        <w:trPr>
          <w:gridAfter w:val="1"/>
          <w:wAfter w:w="40" w:type="dxa"/>
          <w:trHeight w:val="141"/>
        </w:trPr>
        <w:tc>
          <w:tcPr>
            <w:tcW w:w="91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jc w:val="center"/>
              <w:rPr>
                <w:rFonts w:cstheme="minorHAnsi"/>
              </w:rPr>
            </w:pPr>
            <w:r w:rsidRPr="00536A0B">
              <w:rPr>
                <w:rFonts w:cstheme="minorHAnsi"/>
              </w:rPr>
              <w:t>4</w:t>
            </w:r>
          </w:p>
        </w:tc>
        <w:tc>
          <w:tcPr>
            <w:tcW w:w="327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40"/>
              <w:rPr>
                <w:rFonts w:cstheme="minorHAnsi"/>
              </w:rPr>
            </w:pPr>
            <w:r w:rsidRPr="00536A0B">
              <w:rPr>
                <w:rFonts w:cstheme="minorHAnsi"/>
              </w:rPr>
              <w:t>Village Education Committee (</w:t>
            </w:r>
          </w:p>
        </w:tc>
        <w:tc>
          <w:tcPr>
            <w:tcW w:w="26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1- ensuring regular</w:t>
            </w: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3D238B" w:rsidRPr="00FB5A54" w:rsidTr="00FB4B85">
        <w:trPr>
          <w:gridAfter w:val="1"/>
          <w:wAfter w:w="40" w:type="dxa"/>
          <w:trHeight w:val="106"/>
        </w:trPr>
        <w:tc>
          <w:tcPr>
            <w:tcW w:w="91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536A0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3D238B" w:rsidRPr="00FB5A54" w:rsidTr="00FB4B85">
        <w:trPr>
          <w:gridAfter w:val="1"/>
          <w:wAfter w:w="40" w:type="dxa"/>
          <w:trHeight w:val="186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VEC)  is taking care in ensuring</w:t>
            </w:r>
          </w:p>
        </w:tc>
        <w:tc>
          <w:tcPr>
            <w:tcW w:w="26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attendance, 2-not</w:t>
            </w: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3D238B" w:rsidRPr="00FB5A54" w:rsidTr="00FB4B85">
        <w:trPr>
          <w:gridAfter w:val="1"/>
          <w:wAfter w:w="40" w:type="dxa"/>
          <w:trHeight w:val="101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3D238B" w:rsidRPr="00FB5A54" w:rsidTr="00FB4B85">
        <w:trPr>
          <w:gridAfter w:val="1"/>
          <w:wAfter w:w="40" w:type="dxa"/>
          <w:trHeight w:val="307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whether all school children are</w:t>
            </w: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ensuring regular</w:t>
            </w: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3D238B" w:rsidRPr="00FB5A54" w:rsidTr="00FB4B85">
        <w:trPr>
          <w:gridAfter w:val="1"/>
          <w:wAfter w:w="40" w:type="dxa"/>
          <w:trHeight w:val="312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regularly attending</w:t>
            </w: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attendance</w:t>
            </w: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3D238B" w:rsidRPr="00FB5A54" w:rsidTr="00FB4B85">
        <w:trPr>
          <w:trHeight w:val="232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74"/>
        </w:trPr>
        <w:tc>
          <w:tcPr>
            <w:tcW w:w="91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536A0B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jc w:val="center"/>
              <w:rPr>
                <w:rFonts w:cstheme="minorHAnsi"/>
              </w:rPr>
            </w:pPr>
            <w:r w:rsidRPr="00536A0B">
              <w:rPr>
                <w:rFonts w:cstheme="minorHAnsi"/>
              </w:rPr>
              <w:t>5</w:t>
            </w:r>
          </w:p>
        </w:tc>
        <w:tc>
          <w:tcPr>
            <w:tcW w:w="1698" w:type="dxa"/>
            <w:vMerge w:val="restart"/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Whether  proper</w:t>
            </w:r>
          </w:p>
        </w:tc>
        <w:tc>
          <w:tcPr>
            <w:tcW w:w="157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200"/>
              <w:rPr>
                <w:rFonts w:cstheme="minorHAnsi"/>
              </w:rPr>
            </w:pPr>
            <w:r w:rsidRPr="00536A0B">
              <w:rPr>
                <w:rFonts w:cstheme="minorHAnsi"/>
              </w:rPr>
              <w:t>cleanliness is</w:t>
            </w:r>
          </w:p>
        </w:tc>
        <w:tc>
          <w:tcPr>
            <w:tcW w:w="26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1-yes, 2-no</w:t>
            </w: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174"/>
        </w:trPr>
        <w:tc>
          <w:tcPr>
            <w:tcW w:w="91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98" w:type="dxa"/>
            <w:vMerge/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80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98" w:type="dxa"/>
            <w:vMerge w:val="restart"/>
            <w:vAlign w:val="bottom"/>
            <w:hideMark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cstheme="minorHAnsi"/>
              </w:rPr>
            </w:pPr>
            <w:r w:rsidRPr="00536A0B">
              <w:rPr>
                <w:rFonts w:cstheme="minorHAnsi"/>
              </w:rPr>
              <w:t>maintained in GP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164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98" w:type="dxa"/>
            <w:vMerge/>
            <w:vAlign w:val="center"/>
            <w:hideMark/>
          </w:tcPr>
          <w:p w:rsidR="003D238B" w:rsidRPr="00536A0B" w:rsidRDefault="003D238B" w:rsidP="00FB4B8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3D238B" w:rsidRPr="00FB5A54" w:rsidTr="00FB4B85">
        <w:trPr>
          <w:trHeight w:val="454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D238B" w:rsidRPr="00536A0B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0" w:type="dxa"/>
            <w:gridSpan w:val="2"/>
            <w:tcBorders>
              <w:bottom w:val="single" w:sz="4" w:space="0" w:color="auto"/>
            </w:tcBorders>
            <w:vAlign w:val="bottom"/>
          </w:tcPr>
          <w:p w:rsidR="003D238B" w:rsidRPr="00FB5A54" w:rsidRDefault="003D238B" w:rsidP="00FB4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3D238B" w:rsidRPr="00FB5A54" w:rsidRDefault="003D238B" w:rsidP="003D238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p w:rsidR="003D238B" w:rsidRPr="00FB5A54" w:rsidRDefault="003D238B" w:rsidP="003D238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p w:rsidR="003D238B" w:rsidRPr="00FB5A54" w:rsidRDefault="003D238B" w:rsidP="003D238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p w:rsidR="003D238B" w:rsidRPr="00FB5A54" w:rsidRDefault="003D238B" w:rsidP="003D238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theme="minorHAnsi"/>
          <w:b/>
          <w:bCs/>
        </w:rPr>
      </w:pPr>
    </w:p>
    <w:p w:rsidR="00536A0B" w:rsidRDefault="00536A0B" w:rsidP="003D238B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3D238B" w:rsidRPr="00FB5A54" w:rsidRDefault="003D238B" w:rsidP="003D238B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B5A54">
        <w:rPr>
          <w:rFonts w:cstheme="minorHAnsi"/>
        </w:rPr>
        <w:t>Designation of the Official:</w:t>
      </w:r>
      <w:r w:rsidR="00536A0B">
        <w:rPr>
          <w:rFonts w:cstheme="minorHAnsi"/>
        </w:rPr>
        <w:t xml:space="preserve"> </w:t>
      </w:r>
      <w:r w:rsidRPr="00FB5A54">
        <w:rPr>
          <w:rFonts w:cstheme="minorHAnsi"/>
        </w:rPr>
        <w:t>_________________</w:t>
      </w:r>
    </w:p>
    <w:p w:rsidR="003D238B" w:rsidRPr="00FB5A54" w:rsidRDefault="003D238B" w:rsidP="003D238B">
      <w:pPr>
        <w:widowControl w:val="0"/>
        <w:autoSpaceDE w:val="0"/>
        <w:autoSpaceDN w:val="0"/>
        <w:adjustRightInd w:val="0"/>
        <w:spacing w:after="0" w:line="351" w:lineRule="exact"/>
        <w:rPr>
          <w:rFonts w:cstheme="minorHAnsi"/>
        </w:rPr>
      </w:pPr>
    </w:p>
    <w:p w:rsidR="003D238B" w:rsidRPr="00FB5A54" w:rsidRDefault="003D238B" w:rsidP="00536A0B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B5A54">
        <w:rPr>
          <w:rFonts w:cstheme="minorHAnsi"/>
        </w:rPr>
        <w:t>Name of the Official:</w:t>
      </w:r>
      <w:r w:rsidR="00536A0B">
        <w:rPr>
          <w:rFonts w:cstheme="minorHAnsi"/>
        </w:rPr>
        <w:t xml:space="preserve"> </w:t>
      </w:r>
      <w:r w:rsidRPr="00FB5A54">
        <w:rPr>
          <w:rFonts w:cstheme="minorHAnsi"/>
        </w:rPr>
        <w:t>______________________</w:t>
      </w:r>
    </w:p>
    <w:p w:rsidR="003D238B" w:rsidRPr="00FB5A54" w:rsidRDefault="003D238B" w:rsidP="003D238B">
      <w:pPr>
        <w:widowControl w:val="0"/>
        <w:autoSpaceDE w:val="0"/>
        <w:autoSpaceDN w:val="0"/>
        <w:adjustRightInd w:val="0"/>
        <w:spacing w:after="0" w:line="351" w:lineRule="exact"/>
        <w:rPr>
          <w:rFonts w:cstheme="minorHAnsi"/>
        </w:rPr>
      </w:pPr>
    </w:p>
    <w:p w:rsidR="00BD3FFE" w:rsidRPr="006A0258" w:rsidRDefault="003D238B" w:rsidP="00536A0B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B5A54">
        <w:rPr>
          <w:rFonts w:cstheme="minorHAnsi"/>
        </w:rPr>
        <w:t>Signature of the</w:t>
      </w:r>
      <w:r w:rsidR="006A0258">
        <w:rPr>
          <w:rFonts w:cstheme="minorHAnsi"/>
        </w:rPr>
        <w:t xml:space="preserve"> Official:</w:t>
      </w:r>
      <w:r w:rsidR="00536A0B">
        <w:rPr>
          <w:rFonts w:cstheme="minorHAnsi"/>
        </w:rPr>
        <w:t xml:space="preserve"> </w:t>
      </w:r>
      <w:r w:rsidR="006A0258">
        <w:rPr>
          <w:rFonts w:cstheme="minorHAnsi"/>
        </w:rPr>
        <w:t>____________________</w:t>
      </w:r>
    </w:p>
    <w:sectPr w:rsidR="00BD3FFE" w:rsidRPr="006A0258" w:rsidSect="001632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95D2E"/>
    <w:multiLevelType w:val="hybridMultilevel"/>
    <w:tmpl w:val="99EA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3FFE"/>
    <w:rsid w:val="00163297"/>
    <w:rsid w:val="001E6C7F"/>
    <w:rsid w:val="003B38E0"/>
    <w:rsid w:val="003D238B"/>
    <w:rsid w:val="0046011D"/>
    <w:rsid w:val="00536A0B"/>
    <w:rsid w:val="006A0258"/>
    <w:rsid w:val="00BD3FFE"/>
    <w:rsid w:val="00CF3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FF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3F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D238B"/>
    <w:pPr>
      <w:ind w:left="720"/>
      <w:contextualSpacing/>
    </w:pPr>
    <w:rPr>
      <w:rFonts w:eastAsiaTheme="minorHAnsi"/>
    </w:rPr>
  </w:style>
  <w:style w:type="table" w:styleId="LightList">
    <w:name w:val="Light List"/>
    <w:basedOn w:val="TableNormal"/>
    <w:uiPriority w:val="61"/>
    <w:rsid w:val="0046011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serp</dc:creator>
  <cp:lastModifiedBy>serp</cp:lastModifiedBy>
  <cp:revision>7</cp:revision>
  <dcterms:created xsi:type="dcterms:W3CDTF">2015-05-23T10:18:00Z</dcterms:created>
  <dcterms:modified xsi:type="dcterms:W3CDTF">2015-05-25T06:38:00Z</dcterms:modified>
</cp:coreProperties>
</file>